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D3" w:rsidRP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es-ES"/>
        </w:rPr>
      </w:pPr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Bonsoir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chers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proofErr w:type="gram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amis</w:t>
      </w:r>
      <w:proofErr w:type="spellEnd"/>
      <w:proofErr w:type="gram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et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anciens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élèves</w:t>
      </w:r>
      <w:proofErr w:type="spellEnd"/>
    </w:p>
    <w:p w:rsidR="003A69D3" w:rsidRP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es-ES"/>
        </w:rPr>
      </w:pPr>
      <w:bookmarkStart w:id="0" w:name="_GoBack"/>
    </w:p>
    <w:p w:rsid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Je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suis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Marie-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Thérèse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de la Fuente,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ancien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professeur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français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du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Lycée</w:t>
      </w:r>
      <w:bookmarkEnd w:id="0"/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, en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retraite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depuis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bien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longtemps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>.</w:t>
      </w:r>
    </w:p>
    <w:p w:rsid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Les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années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s'accumulent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, je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n'ai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pas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souvent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le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courage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de me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déplacer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à Madrid (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même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si je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peux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tout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même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le </w:t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es-ES"/>
        </w:rPr>
        <w:t>faire !)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Mais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j'aimerais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cependant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que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l'Association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soit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au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courant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certaines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de mes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activités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>.</w:t>
      </w:r>
    </w:p>
    <w:p w:rsid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</w:p>
    <w:p w:rsidR="003A69D3" w:rsidRP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es-ES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Rien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d'extraordinaire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qu'un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ancien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prof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littérature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se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mette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à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écrire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pendant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sa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retraite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et cela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fait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déjà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longtemps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que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j'ai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commencé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: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j'ai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publié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trois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livres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et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vous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en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donnerai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le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détail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ci-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dessous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. 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Mais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je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n'ai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pas fait grand chose pour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leur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diffusion par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oubli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ou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négligence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,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c'est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vraiment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un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autre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métier et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l'important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pour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moi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est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d'écrire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...</w:t>
      </w:r>
    </w:p>
    <w:p w:rsidR="003A69D3" w:rsidRP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es-ES"/>
        </w:rPr>
      </w:pPr>
    </w:p>
    <w:p w:rsidR="003A69D3" w:rsidRP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es-ES"/>
        </w:rPr>
      </w:pP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Certains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anciens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élèves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ont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été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au courant et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ont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eu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la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gentillesse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de se procurer un de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mes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livres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mais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beaucoup ne le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savent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pas.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C'est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pourquoi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je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vous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envoie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ce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courriel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. Je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vous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donne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aussi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tous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les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détails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susceptibles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d'intéresser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des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anciens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élèves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...</w:t>
      </w:r>
    </w:p>
    <w:p w:rsidR="003A69D3" w:rsidRP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es-ES"/>
        </w:rPr>
      </w:pPr>
    </w:p>
    <w:p w:rsidR="003A69D3" w:rsidRP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es-ES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Mon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nom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d'auteur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: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>Marie-</w:t>
      </w:r>
      <w:proofErr w:type="spellStart"/>
      <w:r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>Thérèse</w:t>
      </w:r>
      <w:proofErr w:type="spellEnd"/>
      <w:r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>Bitaine</w:t>
      </w:r>
      <w:proofErr w:type="spellEnd"/>
      <w:r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 xml:space="preserve"> de la Fuente</w:t>
      </w:r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. </w:t>
      </w:r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On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peut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trouver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tous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 les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renseignements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sur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moi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en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tapant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ce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nom </w:t>
      </w:r>
      <w:proofErr w:type="spellStart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>sur</w:t>
      </w:r>
      <w:proofErr w:type="spellEnd"/>
      <w:r w:rsidRPr="003A69D3">
        <w:rPr>
          <w:rFonts w:ascii="Verdana" w:eastAsia="Times New Roman" w:hAnsi="Verdana" w:cs="Times New Roman"/>
          <w:sz w:val="18"/>
          <w:szCs w:val="18"/>
          <w:lang w:val="en-US" w:eastAsia="es-ES"/>
        </w:rPr>
        <w:t xml:space="preserve"> Google.</w:t>
      </w:r>
    </w:p>
    <w:p w:rsidR="003A69D3" w:rsidRP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es-ES"/>
        </w:rPr>
      </w:pPr>
    </w:p>
    <w:p w:rsid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J'ai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publié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un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roman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de vie </w:t>
      </w:r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es-ES"/>
        </w:rPr>
        <w:t xml:space="preserve">Le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es-ES"/>
        </w:rPr>
        <w:t>Violon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es-ES"/>
        </w:rPr>
        <w:t xml:space="preserve"> de maman</w:t>
      </w:r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, à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compte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d'auteur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chez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Numilog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, en 2006.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Il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évoque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une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jeunesse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marquée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par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la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guerre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de 39-45 (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ma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mère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morte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à 24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ans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en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laissant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deux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jumelles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de 9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mois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, a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été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la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première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victime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civile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Rouen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lors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des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bombardements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allemands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...) De ce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livre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le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grand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critique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littéraire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 xml:space="preserve">Gérard </w:t>
      </w:r>
      <w:proofErr w:type="spellStart"/>
      <w:r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>Genette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a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écrit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: </w:t>
      </w:r>
      <w:r>
        <w:rPr>
          <w:rFonts w:ascii="Verdana" w:eastAsia="Times New Roman" w:hAnsi="Verdana" w:cs="Times New Roman"/>
          <w:i/>
          <w:iCs/>
          <w:sz w:val="18"/>
          <w:szCs w:val="18"/>
          <w:lang w:eastAsia="es-ES"/>
        </w:rPr>
        <w:t xml:space="preserve">" </w:t>
      </w:r>
      <w:proofErr w:type="spellStart"/>
      <w:r>
        <w:rPr>
          <w:rFonts w:ascii="Verdana" w:eastAsia="Times New Roman" w:hAnsi="Verdana" w:cs="Times New Roman"/>
          <w:i/>
          <w:iCs/>
          <w:sz w:val="18"/>
          <w:szCs w:val="18"/>
          <w:lang w:eastAsia="es-ES"/>
        </w:rPr>
        <w:t>Il</w:t>
      </w:r>
      <w:proofErr w:type="spellEnd"/>
      <w:r>
        <w:rPr>
          <w:rFonts w:ascii="Verdana" w:eastAsia="Times New Roman" w:hAnsi="Verdana" w:cs="Times New Roman"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sz w:val="18"/>
          <w:szCs w:val="18"/>
          <w:lang w:eastAsia="es-ES"/>
        </w:rPr>
        <w:t>est</w:t>
      </w:r>
      <w:proofErr w:type="spellEnd"/>
      <w:r>
        <w:rPr>
          <w:rFonts w:ascii="Verdana" w:eastAsia="Times New Roman" w:hAnsi="Verdana" w:cs="Times New Roman"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sz w:val="18"/>
          <w:szCs w:val="18"/>
          <w:lang w:eastAsia="es-ES"/>
        </w:rPr>
        <w:t>traversé</w:t>
      </w:r>
      <w:proofErr w:type="spellEnd"/>
      <w:r>
        <w:rPr>
          <w:rFonts w:ascii="Verdana" w:eastAsia="Times New Roman" w:hAnsi="Verdana" w:cs="Times New Roman"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sz w:val="18"/>
          <w:szCs w:val="18"/>
          <w:lang w:eastAsia="es-ES"/>
        </w:rPr>
        <w:t>d'un</w:t>
      </w:r>
      <w:proofErr w:type="spellEnd"/>
      <w:r>
        <w:rPr>
          <w:rFonts w:ascii="Verdana" w:eastAsia="Times New Roman" w:hAnsi="Verdana" w:cs="Times New Roman"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sz w:val="18"/>
          <w:szCs w:val="18"/>
          <w:lang w:eastAsia="es-ES"/>
        </w:rPr>
        <w:t>bout</w:t>
      </w:r>
      <w:proofErr w:type="spellEnd"/>
      <w:r>
        <w:rPr>
          <w:rFonts w:ascii="Verdana" w:eastAsia="Times New Roman" w:hAnsi="Verdana" w:cs="Times New Roman"/>
          <w:i/>
          <w:iCs/>
          <w:sz w:val="18"/>
          <w:szCs w:val="18"/>
          <w:lang w:eastAsia="es-ES"/>
        </w:rPr>
        <w:t xml:space="preserve"> à </w:t>
      </w:r>
      <w:proofErr w:type="spellStart"/>
      <w:r>
        <w:rPr>
          <w:rFonts w:ascii="Verdana" w:eastAsia="Times New Roman" w:hAnsi="Verdana" w:cs="Times New Roman"/>
          <w:i/>
          <w:iCs/>
          <w:sz w:val="18"/>
          <w:szCs w:val="18"/>
          <w:lang w:eastAsia="es-ES"/>
        </w:rPr>
        <w:t>l'autre</w:t>
      </w:r>
      <w:proofErr w:type="spellEnd"/>
      <w:r>
        <w:rPr>
          <w:rFonts w:ascii="Verdana" w:eastAsia="Times New Roman" w:hAnsi="Verdana" w:cs="Times New Roman"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sz w:val="18"/>
          <w:szCs w:val="18"/>
          <w:lang w:eastAsia="es-ES"/>
        </w:rPr>
        <w:t>par</w:t>
      </w:r>
      <w:proofErr w:type="spellEnd"/>
      <w:r>
        <w:rPr>
          <w:rFonts w:ascii="Verdana" w:eastAsia="Times New Roman" w:hAnsi="Verdana" w:cs="Times New Roman"/>
          <w:i/>
          <w:iCs/>
          <w:sz w:val="18"/>
          <w:szCs w:val="18"/>
          <w:lang w:eastAsia="es-ES"/>
        </w:rPr>
        <w:t xml:space="preserve"> la </w:t>
      </w:r>
      <w:proofErr w:type="spellStart"/>
      <w:r>
        <w:rPr>
          <w:rFonts w:ascii="Verdana" w:eastAsia="Times New Roman" w:hAnsi="Verdana" w:cs="Times New Roman"/>
          <w:i/>
          <w:iCs/>
          <w:sz w:val="18"/>
          <w:szCs w:val="18"/>
          <w:lang w:eastAsia="es-ES"/>
        </w:rPr>
        <w:t>cruauté</w:t>
      </w:r>
      <w:proofErr w:type="spellEnd"/>
      <w:r>
        <w:rPr>
          <w:rFonts w:ascii="Verdana" w:eastAsia="Times New Roman" w:hAnsi="Verdana" w:cs="Times New Roman"/>
          <w:i/>
          <w:iCs/>
          <w:sz w:val="18"/>
          <w:szCs w:val="18"/>
          <w:lang w:eastAsia="es-ES"/>
        </w:rPr>
        <w:t xml:space="preserve"> de son </w:t>
      </w:r>
      <w:proofErr w:type="spellStart"/>
      <w:r>
        <w:rPr>
          <w:rFonts w:ascii="Verdana" w:eastAsia="Times New Roman" w:hAnsi="Verdana" w:cs="Times New Roman"/>
          <w:i/>
          <w:iCs/>
          <w:sz w:val="18"/>
          <w:szCs w:val="18"/>
          <w:lang w:eastAsia="es-ES"/>
        </w:rPr>
        <w:t>début</w:t>
      </w:r>
      <w:proofErr w:type="spellEnd"/>
      <w:r>
        <w:rPr>
          <w:rFonts w:ascii="Verdana" w:eastAsia="Times New Roman" w:hAnsi="Verdana" w:cs="Times New Roman"/>
          <w:i/>
          <w:iCs/>
          <w:sz w:val="18"/>
          <w:szCs w:val="18"/>
          <w:lang w:eastAsia="es-ES"/>
        </w:rPr>
        <w:t>"</w:t>
      </w:r>
    </w:p>
    <w:p w:rsid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Le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livre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peut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s'acquérir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par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Amazone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ou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en le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commandant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à la FNAC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ou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à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Numilog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r>
        <w:rPr>
          <w:rFonts w:ascii="Verdana" w:eastAsia="Times New Roman" w:hAnsi="Verdana" w:cs="Times New Roman"/>
          <w:i/>
          <w:iCs/>
          <w:sz w:val="18"/>
          <w:szCs w:val="18"/>
          <w:lang w:eastAsia="es-ES"/>
        </w:rPr>
        <w:t xml:space="preserve">Je </w:t>
      </w:r>
      <w:proofErr w:type="spellStart"/>
      <w:r>
        <w:rPr>
          <w:rFonts w:ascii="Verdana" w:eastAsia="Times New Roman" w:hAnsi="Verdana" w:cs="Times New Roman"/>
          <w:i/>
          <w:iCs/>
          <w:sz w:val="18"/>
          <w:szCs w:val="18"/>
          <w:lang w:eastAsia="es-ES"/>
        </w:rPr>
        <w:t>publie</w:t>
      </w:r>
      <w:proofErr w:type="spellEnd"/>
      <w:r>
        <w:rPr>
          <w:rFonts w:ascii="Verdana" w:eastAsia="Times New Roman" w:hAnsi="Verdana" w:cs="Times New Roman"/>
          <w:i/>
          <w:iCs/>
          <w:sz w:val="18"/>
          <w:szCs w:val="18"/>
          <w:lang w:eastAsia="es-ES"/>
        </w:rPr>
        <w:t xml:space="preserve">.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Il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me reste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aussi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quelques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exemplaires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que je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peux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envoyer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>...</w:t>
      </w:r>
    </w:p>
    <w:p w:rsid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sz w:val="18"/>
          <w:szCs w:val="18"/>
          <w:lang w:eastAsia="es-ES"/>
        </w:rPr>
        <w:t> </w:t>
      </w:r>
    </w:p>
    <w:p w:rsid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Le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deuxième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livre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publié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aussi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chez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Numilog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>, 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es-ES"/>
        </w:rPr>
        <w:t>Papiers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es-ES"/>
        </w:rPr>
        <w:t>d'automne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es-ES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en 2010,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est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une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sorte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chronique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d'une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retraitée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française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en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Espagne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.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Il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comporte une 4ème de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couverture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écrite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par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 xml:space="preserve">Henri </w:t>
      </w:r>
      <w:proofErr w:type="spellStart"/>
      <w:r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>Godart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grand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critique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littéraire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spécialiste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Giono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, Malraux etc...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Malheureusement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il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n'est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plus  disponible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pour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l'instant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.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Peut-être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le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ferais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-je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rééditer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si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j'avais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de la demande. (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J'y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parle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aussi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bien de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Zidane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que de Rocío Jurado, Francisco Umbral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ou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des  Sanfermines...)</w:t>
      </w:r>
    </w:p>
    <w:p w:rsid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</w:p>
    <w:p w:rsid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Le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troisième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est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un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petit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livre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nouvelles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es-ES"/>
        </w:rPr>
        <w:t xml:space="preserve">Le Masque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es-ES"/>
        </w:rPr>
        <w:t>mexicain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es-ES"/>
        </w:rPr>
        <w:t> 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publié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en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octobre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2014 à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compte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d'éditeur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à Paris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chez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L'Harmattan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>,  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dans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leur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collection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sz w:val="18"/>
          <w:szCs w:val="18"/>
          <w:lang w:eastAsia="es-ES"/>
        </w:rPr>
        <w:t>Archipels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.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L'illustration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est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faite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par une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ancienne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professeur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espagnole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du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Lycée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: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 xml:space="preserve">Asunción </w:t>
      </w:r>
      <w:proofErr w:type="spellStart"/>
      <w:r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>Bau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>...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On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peut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le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commander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à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Amazone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ou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à la FNAC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ou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chez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L'Harmattan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ou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bien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chez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un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libraire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>. </w:t>
      </w:r>
    </w:p>
    <w:p w:rsid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J'attire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votre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attention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sur le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fait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que ce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livre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devrait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plaire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à des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adolescents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: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surtout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à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ceux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qui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lisent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avec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difficultés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car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il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est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léger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et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facile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à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lire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(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Thèmes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: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l'enfance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l'adolescence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, les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voyages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, le monde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moderne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...)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Donc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si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vous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avez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grands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enfants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>...</w:t>
      </w:r>
    </w:p>
    <w:p w:rsid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</w:p>
    <w:p w:rsid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Certaines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de mes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nouvelles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et  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certains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poèmes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ont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été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publiés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dans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 des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revues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françaises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et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j'ai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obtenu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quelques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petits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prix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que je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ne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veux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pas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nommer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ici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simplement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 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j'avoue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être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très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fière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, en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tant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que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Normande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d'avoir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eu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le 2ème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prix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de la Société des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Écrivains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Normands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en 2015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pour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un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recueil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poèmes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es-ES"/>
        </w:rPr>
        <w:t>Vertiges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, non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publié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encore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...En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vain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, je cherche un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éditeur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: la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poésie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qui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se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publie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aujourd'hui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(et se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vend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mal !)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étant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souvent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trop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abstraite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et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parfois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prétentieuse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>...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adieu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l'émotion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, la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musique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>!</w:t>
      </w:r>
    </w:p>
    <w:p w:rsid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</w:p>
    <w:p w:rsid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Chers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anciens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élèves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: je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ne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prétends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pas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vous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faire un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cours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simplement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j'aimerais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que ce que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j'ai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écrit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ne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soit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 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pas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totalement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inutile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et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puisse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un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moment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réchauffer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vos </w:t>
      </w:r>
      <w:proofErr w:type="spellStart"/>
      <w:proofErr w:type="gramStart"/>
      <w:r>
        <w:rPr>
          <w:rFonts w:ascii="Verdana" w:eastAsia="Times New Roman" w:hAnsi="Verdana" w:cs="Times New Roman"/>
          <w:sz w:val="18"/>
          <w:szCs w:val="18"/>
          <w:lang w:eastAsia="es-ES"/>
        </w:rPr>
        <w:t>coeurs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!</w:t>
      </w:r>
      <w:proofErr w:type="gramEnd"/>
    </w:p>
    <w:p w:rsid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Très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amicalement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>,</w:t>
      </w:r>
    </w:p>
    <w:p w:rsid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</w:p>
    <w:p w:rsid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sz w:val="18"/>
          <w:szCs w:val="18"/>
          <w:lang w:eastAsia="es-ES"/>
        </w:rPr>
        <w:t>Marie-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Thérèse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de la Fuente</w:t>
      </w:r>
    </w:p>
    <w:p w:rsid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</w:p>
    <w:p w:rsid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J'ai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un blog que je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n'utilise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pas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beaucoup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mais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sur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lequel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je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serais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heureuse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d'avoir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de vos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nouvelles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et des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comptes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s-ES"/>
        </w:rPr>
        <w:t>rendus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ES"/>
        </w:rPr>
        <w:t>!</w:t>
      </w:r>
    </w:p>
    <w:p w:rsid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</w:p>
    <w:p w:rsidR="003A69D3" w:rsidRDefault="003A69D3" w:rsidP="003A6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  <w:hyperlink r:id="rId5" w:tgtFrame="_blank" w:history="1">
        <w:r>
          <w:rPr>
            <w:rStyle w:val="Hipervnculo"/>
            <w:rFonts w:ascii="Verdana" w:eastAsia="Times New Roman" w:hAnsi="Verdana" w:cs="Times New Roman"/>
            <w:b/>
            <w:bCs/>
            <w:sz w:val="18"/>
            <w:szCs w:val="18"/>
            <w:lang w:eastAsia="es-ES"/>
          </w:rPr>
          <w:t>marietheresebitaine.blogspot.com</w:t>
        </w:r>
      </w:hyperlink>
      <w:r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> </w:t>
      </w:r>
    </w:p>
    <w:p w:rsidR="005A3952" w:rsidRDefault="005A3952"/>
    <w:sectPr w:rsidR="005A3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D3"/>
    <w:rsid w:val="003A69D3"/>
    <w:rsid w:val="005A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A6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A6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ietheresebitaine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Iberia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Bjsinformacion</dc:creator>
  <cp:lastModifiedBy>Bjsinformacion</cp:lastModifiedBy>
  <cp:revision>1</cp:revision>
  <dcterms:created xsi:type="dcterms:W3CDTF">2016-02-10T00:50:00Z</dcterms:created>
  <dcterms:modified xsi:type="dcterms:W3CDTF">2016-02-10T00:52:00Z</dcterms:modified>
</cp:coreProperties>
</file>